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DA" w:rsidRPr="00516411" w:rsidRDefault="00DF1BDA" w:rsidP="00FA100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b/>
          <w:sz w:val="28"/>
          <w:szCs w:val="28"/>
        </w:rPr>
        <w:t>BASES DEL XX CONCURSO DE POSTALES NAVIDEÑAS</w:t>
      </w:r>
    </w:p>
    <w:p w:rsidR="00DF1BDA" w:rsidRPr="00516411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516411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b/>
          <w:sz w:val="26"/>
          <w:szCs w:val="26"/>
        </w:rPr>
        <w:t>PARTICIPANTES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Pod</w:t>
      </w:r>
      <w:r w:rsidR="00DB0B28" w:rsidRPr="00FA100F">
        <w:rPr>
          <w:rFonts w:ascii="Calibri" w:hAnsi="Calibri" w:cs="Calibri"/>
          <w:sz w:val="24"/>
          <w:szCs w:val="24"/>
        </w:rPr>
        <w:t>rán participar todos los hijos, sobrinos y</w:t>
      </w:r>
      <w:r w:rsidRPr="00FA100F">
        <w:rPr>
          <w:rFonts w:ascii="Calibri" w:hAnsi="Calibri" w:cs="Calibri"/>
          <w:sz w:val="24"/>
          <w:szCs w:val="24"/>
        </w:rPr>
        <w:t xml:space="preserve"> nietos de las personas colegiadas en el Colegio de Abogados de Valencia,</w:t>
      </w:r>
      <w:r w:rsidR="00DB0B28" w:rsidRPr="00FA100F">
        <w:rPr>
          <w:rFonts w:ascii="Calibri" w:hAnsi="Calibri" w:cs="Calibri"/>
          <w:sz w:val="24"/>
          <w:szCs w:val="24"/>
        </w:rPr>
        <w:t xml:space="preserve"> de hasta</w:t>
      </w:r>
      <w:r w:rsidRPr="00FA100F">
        <w:rPr>
          <w:rFonts w:ascii="Calibri" w:hAnsi="Calibri" w:cs="Calibri"/>
          <w:sz w:val="24"/>
          <w:szCs w:val="24"/>
        </w:rPr>
        <w:t xml:space="preserve"> 14 años</w:t>
      </w:r>
      <w:r w:rsidR="00DB0B28" w:rsidRPr="00FA100F">
        <w:rPr>
          <w:rFonts w:ascii="Calibri" w:hAnsi="Calibri" w:cs="Calibri"/>
          <w:sz w:val="24"/>
          <w:szCs w:val="24"/>
        </w:rPr>
        <w:t xml:space="preserve"> de edad</w:t>
      </w:r>
      <w:r w:rsidRPr="00FA100F">
        <w:rPr>
          <w:rFonts w:ascii="Calibri" w:hAnsi="Calibri" w:cs="Calibri"/>
          <w:sz w:val="24"/>
          <w:szCs w:val="24"/>
        </w:rPr>
        <w:t>, encuadrándose en dos categorías, de 0 a 6 años y de 7 a 14 años.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b/>
          <w:sz w:val="26"/>
          <w:szCs w:val="26"/>
        </w:rPr>
        <w:t>FORMATO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 xml:space="preserve">La postal </w:t>
      </w:r>
      <w:r w:rsidR="00FA100F" w:rsidRPr="00FA100F">
        <w:rPr>
          <w:rFonts w:ascii="Calibri" w:hAnsi="Calibri" w:cs="Calibri"/>
          <w:sz w:val="24"/>
          <w:szCs w:val="24"/>
        </w:rPr>
        <w:t xml:space="preserve">será una </w:t>
      </w:r>
      <w:r w:rsidRPr="00FA100F">
        <w:rPr>
          <w:rFonts w:ascii="Calibri" w:hAnsi="Calibri" w:cs="Calibri"/>
          <w:sz w:val="24"/>
          <w:szCs w:val="24"/>
        </w:rPr>
        <w:t>cartulina tamaño A4 y en cuyo reverso deberán constar los siguientes datos: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* Nombre y apellidos del autor o autora.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* Edad.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 xml:space="preserve">* Nombre y apellidos </w:t>
      </w:r>
      <w:r w:rsidR="00DB0B28" w:rsidRPr="00FA100F">
        <w:rPr>
          <w:rFonts w:ascii="Calibri" w:hAnsi="Calibri" w:cs="Calibri"/>
          <w:sz w:val="24"/>
          <w:szCs w:val="24"/>
        </w:rPr>
        <w:t>de las personas colegiadas</w:t>
      </w:r>
      <w:r w:rsidRPr="00FA100F">
        <w:rPr>
          <w:rFonts w:ascii="Calibri" w:hAnsi="Calibri" w:cs="Calibri"/>
          <w:sz w:val="24"/>
          <w:szCs w:val="24"/>
        </w:rPr>
        <w:t xml:space="preserve"> del que es familiar el</w:t>
      </w:r>
      <w:r w:rsidR="00DB0B28" w:rsidRPr="00FA100F">
        <w:rPr>
          <w:rFonts w:ascii="Calibri" w:hAnsi="Calibri" w:cs="Calibri"/>
          <w:sz w:val="24"/>
          <w:szCs w:val="24"/>
        </w:rPr>
        <w:t xml:space="preserve"> </w:t>
      </w:r>
      <w:r w:rsidRPr="00FA100F">
        <w:rPr>
          <w:rFonts w:ascii="Calibri" w:hAnsi="Calibri" w:cs="Calibri"/>
          <w:sz w:val="24"/>
          <w:szCs w:val="24"/>
        </w:rPr>
        <w:t>autor</w:t>
      </w:r>
      <w:r w:rsidR="00DB0B28" w:rsidRPr="00FA100F">
        <w:rPr>
          <w:rFonts w:ascii="Calibri" w:hAnsi="Calibri" w:cs="Calibri"/>
          <w:sz w:val="24"/>
          <w:szCs w:val="24"/>
        </w:rPr>
        <w:t>,</w:t>
      </w:r>
      <w:r w:rsidR="00FA100F" w:rsidRPr="00FA100F">
        <w:rPr>
          <w:rFonts w:ascii="Calibri" w:hAnsi="Calibri" w:cs="Calibri"/>
          <w:sz w:val="24"/>
          <w:szCs w:val="24"/>
        </w:rPr>
        <w:t xml:space="preserve"> y su número de colegiación</w:t>
      </w:r>
      <w:r w:rsidRPr="00FA100F">
        <w:rPr>
          <w:rFonts w:ascii="Calibri" w:hAnsi="Calibri" w:cs="Calibri"/>
          <w:sz w:val="24"/>
          <w:szCs w:val="24"/>
        </w:rPr>
        <w:t>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* Dirección completa, teléfono y e-mail.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b/>
          <w:sz w:val="26"/>
          <w:szCs w:val="26"/>
        </w:rPr>
        <w:t>NÚMERO DE POSTALES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Sólo podrá presentarse una postal por cada participante.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b/>
          <w:sz w:val="26"/>
          <w:szCs w:val="26"/>
        </w:rPr>
        <w:t>MOTIVO O TEMA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Cualquier motivo navideño. Se valorarán especialmente los motivos relacionados con cualquier tema de la justicia y del ejercicio de la profesión.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b/>
          <w:sz w:val="26"/>
          <w:szCs w:val="26"/>
        </w:rPr>
        <w:t>LUGAR DE PRESENTACIÓN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 xml:space="preserve">En registro de entrada del Colegio de Abogados, Plaza Tetuán, 16 o por correo electrónico a </w:t>
      </w:r>
      <w:hyperlink r:id="rId7" w:history="1">
        <w:r w:rsidRPr="00FA100F">
          <w:rPr>
            <w:rStyle w:val="Hipervnculo"/>
            <w:rFonts w:ascii="Calibri" w:hAnsi="Calibri" w:cs="Calibri"/>
            <w:sz w:val="24"/>
            <w:szCs w:val="24"/>
          </w:rPr>
          <w:t>registro@icav.es</w:t>
        </w:r>
      </w:hyperlink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b/>
          <w:sz w:val="26"/>
          <w:szCs w:val="26"/>
        </w:rPr>
        <w:t>FECHA DE PRESENTACIÓN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Los trabajos podrán presentarse hasta el día 2</w:t>
      </w:r>
      <w:r w:rsidR="00FA100F" w:rsidRPr="00FA100F">
        <w:rPr>
          <w:rFonts w:ascii="Calibri" w:hAnsi="Calibri" w:cs="Calibri"/>
          <w:sz w:val="24"/>
          <w:szCs w:val="24"/>
        </w:rPr>
        <w:t>6</w:t>
      </w:r>
      <w:r w:rsidRPr="00FA100F">
        <w:rPr>
          <w:rFonts w:ascii="Calibri" w:hAnsi="Calibri" w:cs="Calibri"/>
          <w:sz w:val="24"/>
          <w:szCs w:val="24"/>
        </w:rPr>
        <w:t xml:space="preserve"> de diciembre de 202</w:t>
      </w:r>
      <w:r w:rsidR="00DB0B28" w:rsidRPr="00FA100F">
        <w:rPr>
          <w:rFonts w:ascii="Calibri" w:hAnsi="Calibri" w:cs="Calibri"/>
          <w:sz w:val="24"/>
          <w:szCs w:val="24"/>
        </w:rPr>
        <w:t>3</w:t>
      </w:r>
      <w:r w:rsidRPr="00FA100F">
        <w:rPr>
          <w:rFonts w:ascii="Calibri" w:hAnsi="Calibri" w:cs="Calibri"/>
          <w:sz w:val="24"/>
          <w:szCs w:val="24"/>
        </w:rPr>
        <w:t xml:space="preserve"> incluido.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b/>
          <w:sz w:val="26"/>
          <w:szCs w:val="26"/>
        </w:rPr>
        <w:t>JURADO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 xml:space="preserve">El Jurado estará compuesto por </w:t>
      </w:r>
      <w:r w:rsidR="00DB0B28" w:rsidRPr="00FA100F">
        <w:rPr>
          <w:rFonts w:ascii="Calibri" w:hAnsi="Calibri" w:cs="Calibri"/>
          <w:sz w:val="24"/>
          <w:szCs w:val="24"/>
        </w:rPr>
        <w:t>e</w:t>
      </w:r>
      <w:r w:rsidRPr="00FA100F">
        <w:rPr>
          <w:rFonts w:ascii="Calibri" w:hAnsi="Calibri" w:cs="Calibri"/>
          <w:sz w:val="24"/>
          <w:szCs w:val="24"/>
        </w:rPr>
        <w:t>l Decan</w:t>
      </w:r>
      <w:r w:rsidR="00DB0B28" w:rsidRPr="00FA100F">
        <w:rPr>
          <w:rFonts w:ascii="Calibri" w:hAnsi="Calibri" w:cs="Calibri"/>
          <w:sz w:val="24"/>
          <w:szCs w:val="24"/>
        </w:rPr>
        <w:t>o</w:t>
      </w:r>
      <w:r w:rsidRPr="00FA100F">
        <w:rPr>
          <w:rFonts w:ascii="Calibri" w:hAnsi="Calibri" w:cs="Calibri"/>
          <w:sz w:val="24"/>
          <w:szCs w:val="24"/>
        </w:rPr>
        <w:t xml:space="preserve"> del Colegio de Abogados y/o varios miembros de la Junta de Gobierno, o en quienes ellos deleguen. La decisión del Jurado será inapelable.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b/>
          <w:sz w:val="26"/>
          <w:szCs w:val="26"/>
        </w:rPr>
        <w:t>PREMIOS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Se entregarán tres premios en cada categoría: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De 0 a 6 años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 xml:space="preserve">* Primer premio: Mi primera </w:t>
      </w:r>
      <w:proofErr w:type="spellStart"/>
      <w:r w:rsidRPr="00FA100F">
        <w:rPr>
          <w:rFonts w:ascii="Calibri" w:hAnsi="Calibri" w:cs="Calibri"/>
          <w:sz w:val="24"/>
          <w:szCs w:val="24"/>
        </w:rPr>
        <w:t>tablet</w:t>
      </w:r>
      <w:proofErr w:type="spellEnd"/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* Segundo premio: Juego educativo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* Tercer premio: Patinete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De 7 a 14 años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 xml:space="preserve">* Primer premio: </w:t>
      </w:r>
      <w:proofErr w:type="spellStart"/>
      <w:r w:rsidRPr="00FA100F">
        <w:rPr>
          <w:rFonts w:ascii="Calibri" w:hAnsi="Calibri" w:cs="Calibri"/>
          <w:sz w:val="24"/>
          <w:szCs w:val="24"/>
        </w:rPr>
        <w:t>Tablet</w:t>
      </w:r>
      <w:proofErr w:type="spellEnd"/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* Segundo premio: Cámara digital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* Tercer premio: Reproductor MP4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Las obras presentadas se expondrán en las dependencias del Colegio. Y las que resulten premiadas quedarán en poder del Colegio de Abogados de Valencia, en propiedad.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00F">
        <w:rPr>
          <w:rFonts w:ascii="Calibri" w:hAnsi="Calibri" w:cs="Calibri"/>
          <w:sz w:val="24"/>
          <w:szCs w:val="24"/>
        </w:rPr>
        <w:t>Los primeros premios de cada categoría podrán utilizarse al año siguiente como postal navideña de la Corporación.</w:t>
      </w:r>
    </w:p>
    <w:p w:rsidR="00DF1BDA" w:rsidRPr="00FA100F" w:rsidRDefault="00DF1BDA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F47E7" w:rsidRPr="00FA100F" w:rsidRDefault="00AF47E7" w:rsidP="00FA10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AF47E7" w:rsidRPr="00FA100F" w:rsidSect="00516411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B0" w:rsidRDefault="007254B0" w:rsidP="003269DE">
      <w:pPr>
        <w:spacing w:after="0"/>
      </w:pPr>
      <w:r>
        <w:separator/>
      </w:r>
    </w:p>
  </w:endnote>
  <w:endnote w:type="continuationSeparator" w:id="0">
    <w:p w:rsidR="007254B0" w:rsidRDefault="007254B0" w:rsidP="003269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B0" w:rsidRDefault="007254B0" w:rsidP="003269DE">
      <w:pPr>
        <w:spacing w:after="0"/>
      </w:pPr>
      <w:r>
        <w:separator/>
      </w:r>
    </w:p>
  </w:footnote>
  <w:footnote w:type="continuationSeparator" w:id="0">
    <w:p w:rsidR="007254B0" w:rsidRDefault="007254B0" w:rsidP="003269D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E7" w:rsidRDefault="00AF47E7" w:rsidP="00C4348E">
    <w:pPr>
      <w:spacing w:after="0" w:line="240" w:lineRule="auto"/>
      <w:jc w:val="both"/>
      <w:rPr>
        <w:rFonts w:ascii="Calibri" w:hAnsi="Calibri" w:cs="Calibri"/>
        <w:sz w:val="24"/>
        <w:szCs w:val="24"/>
      </w:rPr>
    </w:pPr>
    <w:r>
      <w:rPr>
        <w:rFonts w:ascii="Calibri" w:hAnsi="Calibri" w:cs="Calibri"/>
        <w:noProof/>
        <w:sz w:val="24"/>
        <w:szCs w:val="24"/>
      </w:rPr>
      <w:drawing>
        <wp:inline distT="0" distB="0" distL="0" distR="0">
          <wp:extent cx="1462101" cy="787179"/>
          <wp:effectExtent l="19050" t="0" r="4749" b="0"/>
          <wp:docPr id="1" name="2 Imagen" descr="logo ICAV-MEDIAMB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ICAV-MEDIAMBIEN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101" t="9167" r="4106" b="7500"/>
                  <a:stretch>
                    <a:fillRect/>
                  </a:stretch>
                </pic:blipFill>
                <pic:spPr bwMode="auto">
                  <a:xfrm>
                    <a:off x="0" y="0"/>
                    <a:ext cx="1462101" cy="78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47E7" w:rsidRDefault="00AF47E7" w:rsidP="00586579">
    <w:pPr>
      <w:pStyle w:val="Encabezado"/>
      <w:tabs>
        <w:tab w:val="clear" w:pos="4252"/>
        <w:tab w:val="clear" w:pos="8504"/>
      </w:tabs>
      <w:rPr>
        <w:szCs w:val="24"/>
      </w:rPr>
    </w:pPr>
  </w:p>
  <w:p w:rsidR="00AF47E7" w:rsidRPr="00C4348E" w:rsidRDefault="00AF47E7" w:rsidP="00586579">
    <w:pPr>
      <w:pStyle w:val="Encabezado"/>
      <w:tabs>
        <w:tab w:val="clear" w:pos="4252"/>
        <w:tab w:val="clear" w:pos="8504"/>
      </w:tabs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8A7"/>
    <w:multiLevelType w:val="multilevel"/>
    <w:tmpl w:val="7FF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6B3D04"/>
    <w:multiLevelType w:val="multilevel"/>
    <w:tmpl w:val="F8BA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60345"/>
    <w:rsid w:val="00026091"/>
    <w:rsid w:val="00031C3E"/>
    <w:rsid w:val="00041382"/>
    <w:rsid w:val="00045FD2"/>
    <w:rsid w:val="00052437"/>
    <w:rsid w:val="00055628"/>
    <w:rsid w:val="00074702"/>
    <w:rsid w:val="0007772A"/>
    <w:rsid w:val="0008385B"/>
    <w:rsid w:val="00086A47"/>
    <w:rsid w:val="00087E8A"/>
    <w:rsid w:val="000B4516"/>
    <w:rsid w:val="000D279B"/>
    <w:rsid w:val="000D3865"/>
    <w:rsid w:val="000E7994"/>
    <w:rsid w:val="0012598D"/>
    <w:rsid w:val="001768DA"/>
    <w:rsid w:val="00191BA4"/>
    <w:rsid w:val="001936E6"/>
    <w:rsid w:val="0019413E"/>
    <w:rsid w:val="001B2E87"/>
    <w:rsid w:val="001F297E"/>
    <w:rsid w:val="00203698"/>
    <w:rsid w:val="00227C7D"/>
    <w:rsid w:val="00236DF5"/>
    <w:rsid w:val="002548E7"/>
    <w:rsid w:val="00256B17"/>
    <w:rsid w:val="00260C75"/>
    <w:rsid w:val="00262321"/>
    <w:rsid w:val="00270A27"/>
    <w:rsid w:val="00271543"/>
    <w:rsid w:val="00276FAE"/>
    <w:rsid w:val="00283B7D"/>
    <w:rsid w:val="00290535"/>
    <w:rsid w:val="002936DC"/>
    <w:rsid w:val="002B5190"/>
    <w:rsid w:val="002E2A14"/>
    <w:rsid w:val="0032400C"/>
    <w:rsid w:val="003269DE"/>
    <w:rsid w:val="00340B68"/>
    <w:rsid w:val="00357D3D"/>
    <w:rsid w:val="0038549A"/>
    <w:rsid w:val="0038644F"/>
    <w:rsid w:val="0039536B"/>
    <w:rsid w:val="003B6E51"/>
    <w:rsid w:val="003D2998"/>
    <w:rsid w:val="003D75E1"/>
    <w:rsid w:val="003E537D"/>
    <w:rsid w:val="003E5FAB"/>
    <w:rsid w:val="003E6271"/>
    <w:rsid w:val="003F251B"/>
    <w:rsid w:val="00446EA5"/>
    <w:rsid w:val="004529B6"/>
    <w:rsid w:val="00463B2E"/>
    <w:rsid w:val="00472364"/>
    <w:rsid w:val="00474C22"/>
    <w:rsid w:val="00490E46"/>
    <w:rsid w:val="004A518C"/>
    <w:rsid w:val="004C44CC"/>
    <w:rsid w:val="004D3021"/>
    <w:rsid w:val="004D69EA"/>
    <w:rsid w:val="004E2A32"/>
    <w:rsid w:val="004F70FA"/>
    <w:rsid w:val="0050514F"/>
    <w:rsid w:val="00507287"/>
    <w:rsid w:val="00516411"/>
    <w:rsid w:val="00543E4A"/>
    <w:rsid w:val="00565CCA"/>
    <w:rsid w:val="00586579"/>
    <w:rsid w:val="005B6D81"/>
    <w:rsid w:val="00602B5A"/>
    <w:rsid w:val="00626F6F"/>
    <w:rsid w:val="0063010A"/>
    <w:rsid w:val="00635390"/>
    <w:rsid w:val="006609C7"/>
    <w:rsid w:val="0067253F"/>
    <w:rsid w:val="006775A4"/>
    <w:rsid w:val="00681C81"/>
    <w:rsid w:val="006C6058"/>
    <w:rsid w:val="006E4811"/>
    <w:rsid w:val="006F7883"/>
    <w:rsid w:val="00706923"/>
    <w:rsid w:val="0070755E"/>
    <w:rsid w:val="007254B0"/>
    <w:rsid w:val="007330B9"/>
    <w:rsid w:val="00746177"/>
    <w:rsid w:val="007860A4"/>
    <w:rsid w:val="007D73B6"/>
    <w:rsid w:val="007E03C8"/>
    <w:rsid w:val="007F2F6F"/>
    <w:rsid w:val="008207FD"/>
    <w:rsid w:val="008359EF"/>
    <w:rsid w:val="008365C3"/>
    <w:rsid w:val="008476EE"/>
    <w:rsid w:val="00865C1F"/>
    <w:rsid w:val="0087687C"/>
    <w:rsid w:val="00877EFF"/>
    <w:rsid w:val="00881523"/>
    <w:rsid w:val="00887839"/>
    <w:rsid w:val="008927DC"/>
    <w:rsid w:val="008A15E8"/>
    <w:rsid w:val="008C7150"/>
    <w:rsid w:val="008D3DD0"/>
    <w:rsid w:val="008D53C7"/>
    <w:rsid w:val="00915B07"/>
    <w:rsid w:val="00942A62"/>
    <w:rsid w:val="00956D63"/>
    <w:rsid w:val="009759C4"/>
    <w:rsid w:val="00977756"/>
    <w:rsid w:val="009A364A"/>
    <w:rsid w:val="009A7DFC"/>
    <w:rsid w:val="009B34E6"/>
    <w:rsid w:val="009E7435"/>
    <w:rsid w:val="00A20070"/>
    <w:rsid w:val="00A21D9C"/>
    <w:rsid w:val="00A35B78"/>
    <w:rsid w:val="00A616C4"/>
    <w:rsid w:val="00A65350"/>
    <w:rsid w:val="00A74284"/>
    <w:rsid w:val="00A81029"/>
    <w:rsid w:val="00AB400A"/>
    <w:rsid w:val="00AC2787"/>
    <w:rsid w:val="00AD755D"/>
    <w:rsid w:val="00AF0A9A"/>
    <w:rsid w:val="00AF47E7"/>
    <w:rsid w:val="00B00D4E"/>
    <w:rsid w:val="00B014F8"/>
    <w:rsid w:val="00B57181"/>
    <w:rsid w:val="00B60345"/>
    <w:rsid w:val="00B81F79"/>
    <w:rsid w:val="00BB1E53"/>
    <w:rsid w:val="00BB63AA"/>
    <w:rsid w:val="00BC50FF"/>
    <w:rsid w:val="00BD0968"/>
    <w:rsid w:val="00BD0E46"/>
    <w:rsid w:val="00BD655F"/>
    <w:rsid w:val="00BE3D74"/>
    <w:rsid w:val="00BF0F7E"/>
    <w:rsid w:val="00BF42D8"/>
    <w:rsid w:val="00C1285D"/>
    <w:rsid w:val="00C176A5"/>
    <w:rsid w:val="00C21C49"/>
    <w:rsid w:val="00C26BFB"/>
    <w:rsid w:val="00C4348E"/>
    <w:rsid w:val="00C5152C"/>
    <w:rsid w:val="00C5532C"/>
    <w:rsid w:val="00C568EA"/>
    <w:rsid w:val="00CA392F"/>
    <w:rsid w:val="00CC0FD8"/>
    <w:rsid w:val="00CC2814"/>
    <w:rsid w:val="00CC65C8"/>
    <w:rsid w:val="00CE00E9"/>
    <w:rsid w:val="00CF52A9"/>
    <w:rsid w:val="00CF62D8"/>
    <w:rsid w:val="00D017E5"/>
    <w:rsid w:val="00D240D6"/>
    <w:rsid w:val="00D25485"/>
    <w:rsid w:val="00D32361"/>
    <w:rsid w:val="00D33103"/>
    <w:rsid w:val="00D34DA4"/>
    <w:rsid w:val="00D4229F"/>
    <w:rsid w:val="00D504E9"/>
    <w:rsid w:val="00D51E3B"/>
    <w:rsid w:val="00D76FAB"/>
    <w:rsid w:val="00D77A6F"/>
    <w:rsid w:val="00D86FE8"/>
    <w:rsid w:val="00DA1E4A"/>
    <w:rsid w:val="00DA7BE9"/>
    <w:rsid w:val="00DB0B28"/>
    <w:rsid w:val="00DC6E6E"/>
    <w:rsid w:val="00DD3613"/>
    <w:rsid w:val="00DE14CF"/>
    <w:rsid w:val="00DF1BDA"/>
    <w:rsid w:val="00DF2E49"/>
    <w:rsid w:val="00E008F6"/>
    <w:rsid w:val="00E079FE"/>
    <w:rsid w:val="00E20384"/>
    <w:rsid w:val="00E511E1"/>
    <w:rsid w:val="00E54982"/>
    <w:rsid w:val="00E63C73"/>
    <w:rsid w:val="00E74B30"/>
    <w:rsid w:val="00E84072"/>
    <w:rsid w:val="00E93544"/>
    <w:rsid w:val="00EB3BC9"/>
    <w:rsid w:val="00EB55E7"/>
    <w:rsid w:val="00EF7C7C"/>
    <w:rsid w:val="00F26661"/>
    <w:rsid w:val="00F310C5"/>
    <w:rsid w:val="00F4073D"/>
    <w:rsid w:val="00F41B72"/>
    <w:rsid w:val="00F4658F"/>
    <w:rsid w:val="00F91717"/>
    <w:rsid w:val="00F97FB1"/>
    <w:rsid w:val="00FA100F"/>
    <w:rsid w:val="00FA4103"/>
    <w:rsid w:val="00FB0D97"/>
    <w:rsid w:val="00FC06C2"/>
    <w:rsid w:val="00FC4904"/>
    <w:rsid w:val="00FD5284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C9"/>
    <w:rPr>
      <w:rFonts w:eastAsiaTheme="minorEastAsia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16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3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69DE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Theme="minorHAnsi" w:hAnsi="Calibri"/>
      <w:sz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9D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269DE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Theme="minorHAnsi" w:hAnsi="Calibri"/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69DE"/>
    <w:rPr>
      <w:rFonts w:ascii="Calibri" w:hAnsi="Calibr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9DE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9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3BC9"/>
    <w:pPr>
      <w:ind w:left="720"/>
      <w:contextualSpacing/>
    </w:pPr>
    <w:rPr>
      <w:rFonts w:eastAsiaTheme="minorHAnsi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B3B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markbb1uhy9ez">
    <w:name w:val="x_x_x_markbb1uhy9ez"/>
    <w:basedOn w:val="Fuentedeprrafopredeter"/>
    <w:rsid w:val="000D279B"/>
  </w:style>
  <w:style w:type="character" w:customStyle="1" w:styleId="xxxmarksefvve3cq">
    <w:name w:val="x_x_x_marksefvve3cq"/>
    <w:basedOn w:val="Fuentedeprrafopredeter"/>
    <w:rsid w:val="000D279B"/>
  </w:style>
  <w:style w:type="character" w:customStyle="1" w:styleId="xxxmarkbmvkud2l0">
    <w:name w:val="x_x_x_markbmvkud2l0"/>
    <w:basedOn w:val="Fuentedeprrafopredeter"/>
    <w:rsid w:val="000D279B"/>
  </w:style>
  <w:style w:type="character" w:customStyle="1" w:styleId="xxxmarkz7frpojfo">
    <w:name w:val="x_x_x_markz7frpojfo"/>
    <w:basedOn w:val="Fuentedeprrafopredeter"/>
    <w:rsid w:val="000D279B"/>
  </w:style>
  <w:style w:type="character" w:customStyle="1" w:styleId="xxxmark5z3khykgk">
    <w:name w:val="x_x_x_mark5z3khykgk"/>
    <w:basedOn w:val="Fuentedeprrafopredeter"/>
    <w:rsid w:val="000D279B"/>
  </w:style>
  <w:style w:type="paragraph" w:customStyle="1" w:styleId="Default">
    <w:name w:val="Default"/>
    <w:rsid w:val="000B4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50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F47E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1641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o@ica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2023-11-27T12:17:00Z</dcterms:created>
  <dcterms:modified xsi:type="dcterms:W3CDTF">2023-12-01T13:29:00Z</dcterms:modified>
</cp:coreProperties>
</file>